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410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BE6447" w:rsidRPr="00BE6447" w:rsidTr="00523DD5">
        <w:trPr>
          <w:trHeight w:val="699"/>
          <w:jc w:val="center"/>
        </w:trPr>
        <w:tc>
          <w:tcPr>
            <w:tcW w:w="906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5816C9" w:rsidRPr="00BE6447" w:rsidRDefault="005816C9" w:rsidP="00523D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E6447" w:rsidRPr="00BE6447" w:rsidTr="00523DD5">
        <w:trPr>
          <w:trHeight w:val="558"/>
          <w:jc w:val="center"/>
        </w:trPr>
        <w:tc>
          <w:tcPr>
            <w:tcW w:w="9067" w:type="dxa"/>
            <w:gridSpan w:val="2"/>
            <w:noWrap/>
            <w:vAlign w:val="center"/>
          </w:tcPr>
          <w:p w:rsidR="00C23FB6" w:rsidRPr="00BE6447" w:rsidRDefault="00C23FB6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23FB6" w:rsidRPr="00BE6447" w:rsidRDefault="00C23FB6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KURUCAŞİLE KAYMAKAMLIĞI PROTOKOL VE TEBRİKATA GİRİŞ LİSTESİ</w:t>
            </w:r>
          </w:p>
          <w:p w:rsidR="00523DD5" w:rsidRPr="00BE6447" w:rsidRDefault="00523DD5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BE644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KURUCAŞİLE KAYMAKAMI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Kaymakam</w:t>
            </w:r>
            <w:r w:rsidR="000A07B8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Kadir PERÇİ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BELEDİYE BAŞKANI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Uğur GÜNEŞ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İLÇE GENEL KOLLUĞUN EN ÜST AMİRLERİ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Jandarma Komutanı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J. Tğm. Hasan KÜÇÜKSİNNAP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İlçe </w:t>
            </w:r>
            <w:r w:rsidR="000A07B8" w:rsidRPr="00BE6447">
              <w:rPr>
                <w:rFonts w:ascii="Times New Roman" w:eastAsia="Times New Roman" w:hAnsi="Times New Roman" w:cs="Times New Roman"/>
                <w:lang w:eastAsia="tr-TR"/>
              </w:rPr>
              <w:t>Emniyet Amiri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Komiser</w:t>
            </w:r>
            <w:r w:rsidR="00D01DE6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Yrd. Mehmet IŞIK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E93B13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HÂKİMLER</w:t>
            </w:r>
            <w:r w:rsidR="005816C9"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 SAVCILAR VE NOTER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Noter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Bengi ÇİFTÇİ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T.B.M.M.'DE GURUBU BULUNAN SİYASİ PARTİ İLÇE BAŞKANLARI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AK Parti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Murat ERFINDIK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CHP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Reyhan AYBİLEK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MHP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Muzaffer EDE</w:t>
            </w:r>
            <w:r w:rsidR="005F3D67" w:rsidRPr="00BE6447">
              <w:rPr>
                <w:rFonts w:ascii="Times New Roman" w:eastAsia="Times New Roman" w:hAnsi="Times New Roman" w:cs="Times New Roman"/>
                <w:lang w:eastAsia="tr-TR"/>
              </w:rPr>
              <w:t>BAL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BAKANLIKLARIN BÖLGE VE İLÇE TEŞKİLATINDAKİ AMİR, BAŞKAN VE MÜDÜRLERİ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CUMHURBAŞKANLIĞI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Müftüsü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ATAÇ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AİLE, ÇALIŞMA VE SOSYAL HİZMETLER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Sosyal Yardımlaşma ve Dayanışma Vakfı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Hilal YILDIRIM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ÇEVRE VE ŞEHİRCİLİK VE İKLİM DEĞİŞİKLİĞİ BAKANLIĞI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Tapu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Yüksel TUNÇ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Milli Emlak Şefliği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Bilge PEKTAŞ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ENERJİ VE TABİİ KAYNAKLAR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BEDAŞ</w:t>
            </w:r>
            <w:r w:rsidR="00D01DE6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Sorumlusu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Ramazan ÇALIKOĞLU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GENÇLİK VE SPOR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Gençlik ve Spor İlçe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-------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İÇİŞLERİ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Yazı İşleri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Süreyya ENGİN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Nüfus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Aytekin İNCEREİS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Özel İdare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Birol ÖZCAN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KÜLTÜR VE TURİZM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Halk Kütüphanesi Memuru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Özlem ZENGİN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MALİYE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Malmüdür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İbrahim KARACA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MİLLİ EĞİTİM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İlçe Milli Eğitim Müdürü 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Ender YILDIRIM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SAĞLIK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Toplum Sağlığı Merkezi Başkanı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="00F024B2" w:rsidRPr="00BE6447">
              <w:rPr>
                <w:rFonts w:ascii="Times New Roman" w:eastAsia="Times New Roman" w:hAnsi="Times New Roman" w:cs="Times New Roman"/>
                <w:lang w:eastAsia="tr-TR"/>
              </w:rPr>
              <w:t>Mesut Oğuzhan UZUNLAR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TARIM VE ORMAN</w:t>
            </w:r>
            <w:r w:rsidR="005816C9"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Tarım ve Orman 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Ersin GÜLER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Orman İşletme Şefi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Alparslan SÜRÜCÜ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Gölderesi Orman İşletme Şefi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Yeşim ERBAKAN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ULAŞTIRMA VE ALTYAPI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PTT </w:t>
            </w:r>
            <w:r w:rsidR="00F024B2" w:rsidRPr="00BE6447">
              <w:rPr>
                <w:rFonts w:ascii="Times New Roman" w:eastAsia="Times New Roman" w:hAnsi="Times New Roman" w:cs="Times New Roman"/>
                <w:lang w:eastAsia="tr-TR"/>
              </w:rPr>
              <w:t>İlçe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Sefer GELİŞLİ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RESMİ BANKA MÜDÜRLERİ</w:t>
            </w:r>
          </w:p>
        </w:tc>
        <w:tc>
          <w:tcPr>
            <w:tcW w:w="4534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TC. Ziraat Bankası Kurucaşile Şube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Recep BAKAR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T.B.M.M.'DE GRUBU BULUNMAYAN SİYASİ PARTİLERİN İLÇE BAŞKANLARI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Saadet Partisi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İzzet BOSTAN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Yeniden Refah Partisi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Sabri AYAZ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Gelecek Partisi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Cemile YILDIRIM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 GENEL MECLİS ÜYELERİ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 Genel Meclisi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ERGİN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 Genel Meclisi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KARAKURT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BELEDİYE MECLİS ÜYELERİ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FINDIK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Nuri TAŞDÖVEN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Yıldız KOÇ ATMACA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Hayrettin SATILMIŞ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İsmail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MUSUL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Şimşek SORKU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Zafer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YAVUZDEMİR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Hayri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ÖZÇETİN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Emrah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MOTORCU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MESLEKİ KURULUŞ TEMSİLCİLERİ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Esnaf Kefalet Kredi Koop.</w:t>
            </w:r>
            <w:r w:rsidR="00523DD5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Başkanı</w:t>
            </w:r>
            <w:proofErr w:type="gramEnd"/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DEMİR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Ziraat Odası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Hakkı SAYIN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608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DERNEKLER, VAKIFLAR VE BAŞKANLARI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Eğitim ve Öğretimi Destekleme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Natık YEKDA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Karaman Köyü Cami Yaptırma ve Yaşatma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Hayri KAMIŞ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Tekkeönü Hisar İskele Cami Yaptırma ve Yaşatma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Ömer KALAFAT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Tekkeönü Spor Kulübü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KARAKURT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Tekkeönü Dayanışma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Volkan AKGÜN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Kapısuyu Köyü Kültür ve Dayanışma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Ali FIRTINA</w:t>
            </w:r>
          </w:p>
        </w:tc>
      </w:tr>
      <w:tr w:rsidR="00BE6447" w:rsidRPr="00BE6447" w:rsidTr="00F42E3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Kapısuyu Köyü Cami Yaptırma ve Yaşatma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TOK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Sarıderesi Köyü Mevlana Camisi Yaptırma ve Yaşatma Derneği 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Ali GİRGİN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C4255D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Kurucaşile Tarım ve Hayv.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="00F42E35" w:rsidRPr="00BE6447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proofErr w:type="gramEnd"/>
            <w:r w:rsidR="00F42E35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Arıcılık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Ümit ÖZDEMİR</w:t>
            </w:r>
          </w:p>
        </w:tc>
      </w:tr>
      <w:tr w:rsidR="00BE6447" w:rsidRPr="00BE6447" w:rsidTr="00523DD5">
        <w:trPr>
          <w:trHeight w:val="479"/>
          <w:jc w:val="center"/>
        </w:trPr>
        <w:tc>
          <w:tcPr>
            <w:tcW w:w="4533" w:type="dxa"/>
            <w:vAlign w:val="center"/>
            <w:hideMark/>
          </w:tcPr>
          <w:p w:rsidR="00F42E35" w:rsidRPr="00BE6447" w:rsidRDefault="00C4255D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Kurucaşile ve Köyleri Yard. ve</w:t>
            </w:r>
            <w:bookmarkStart w:id="0" w:name="_GoBack"/>
            <w:bookmarkEnd w:id="0"/>
            <w:r w:rsidR="00F42E35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Dayanışma Derneği 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GÜNEŞ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Sarıderesi Köyü Cami Yaptırma, Yaşatma ve Koruma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Tahsin HIRA</w:t>
            </w:r>
          </w:p>
        </w:tc>
      </w:tr>
    </w:tbl>
    <w:p w:rsidR="00F057B3" w:rsidRDefault="00F057B3"/>
    <w:sectPr w:rsidR="00F0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73" w:rsidRDefault="00360C73" w:rsidP="00C23FB6">
      <w:pPr>
        <w:spacing w:after="0" w:line="240" w:lineRule="auto"/>
      </w:pPr>
      <w:r>
        <w:separator/>
      </w:r>
    </w:p>
  </w:endnote>
  <w:endnote w:type="continuationSeparator" w:id="0">
    <w:p w:rsidR="00360C73" w:rsidRDefault="00360C73" w:rsidP="00C2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73" w:rsidRDefault="00360C73" w:rsidP="00C23FB6">
      <w:pPr>
        <w:spacing w:after="0" w:line="240" w:lineRule="auto"/>
      </w:pPr>
      <w:r>
        <w:separator/>
      </w:r>
    </w:p>
  </w:footnote>
  <w:footnote w:type="continuationSeparator" w:id="0">
    <w:p w:rsidR="00360C73" w:rsidRDefault="00360C73" w:rsidP="00C2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E"/>
    <w:rsid w:val="000A07B8"/>
    <w:rsid w:val="00360C73"/>
    <w:rsid w:val="00523DD5"/>
    <w:rsid w:val="005816C9"/>
    <w:rsid w:val="005F3D67"/>
    <w:rsid w:val="00746EFE"/>
    <w:rsid w:val="00852D37"/>
    <w:rsid w:val="0094316B"/>
    <w:rsid w:val="00BE6447"/>
    <w:rsid w:val="00C23FB6"/>
    <w:rsid w:val="00C4255D"/>
    <w:rsid w:val="00D01DE6"/>
    <w:rsid w:val="00E4348E"/>
    <w:rsid w:val="00E93B13"/>
    <w:rsid w:val="00F024B2"/>
    <w:rsid w:val="00F057B3"/>
    <w:rsid w:val="00F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0C33"/>
  <w15:chartTrackingRefBased/>
  <w15:docId w15:val="{A7DC79C4-61C9-4AE5-BCC4-26B6CC6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3FB6"/>
  </w:style>
  <w:style w:type="paragraph" w:styleId="AltBilgi">
    <w:name w:val="footer"/>
    <w:basedOn w:val="Normal"/>
    <w:link w:val="AltBilgiChar"/>
    <w:uiPriority w:val="99"/>
    <w:unhideWhenUsed/>
    <w:rsid w:val="00C2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2024-09-09T06:55:00Z</dcterms:created>
  <dcterms:modified xsi:type="dcterms:W3CDTF">2024-09-09T12:07:00Z</dcterms:modified>
</cp:coreProperties>
</file>